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7E1B" w:rsidRDefault="000765E2">
      <w:pPr>
        <w:widowControl w:val="0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32"/>
          <w:szCs w:val="32"/>
        </w:rPr>
        <w:t xml:space="preserve">                                                                                                                                 JVA</w:t>
      </w:r>
      <w:r>
        <w:rPr>
          <w:rFonts w:ascii="Times" w:eastAsia="Times" w:hAnsi="Times" w:cs="Times"/>
          <w:b/>
          <w:sz w:val="28"/>
          <w:szCs w:val="28"/>
        </w:rPr>
        <w:t xml:space="preserve"> Tournament hosted by</w:t>
      </w:r>
    </w:p>
    <w:p w14:paraId="00000002" w14:textId="77777777" w:rsidR="00917E1B" w:rsidRDefault="000765E2">
      <w:pPr>
        <w:widowControl w:val="0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Nebraska Wesleyan University</w:t>
      </w:r>
    </w:p>
    <w:p w14:paraId="00000003" w14:textId="77777777" w:rsidR="00917E1B" w:rsidRDefault="000765E2">
      <w:pPr>
        <w:widowControl w:val="0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Playing Site: Nebraska Wesleyan Weary Center </w:t>
      </w:r>
    </w:p>
    <w:p w14:paraId="00000004" w14:textId="77777777" w:rsidR="00917E1B" w:rsidRDefault="000765E2">
      <w:pPr>
        <w:widowControl w:val="0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(Snyder and Fieldhouse – Sa</w:t>
      </w:r>
      <w:r>
        <w:rPr>
          <w:rFonts w:ascii="Times" w:eastAsia="Times" w:hAnsi="Times" w:cs="Times"/>
          <w:b/>
        </w:rPr>
        <w:t>me Building)</w:t>
      </w:r>
    </w:p>
    <w:p w14:paraId="00000005" w14:textId="77777777" w:rsidR="00917E1B" w:rsidRDefault="000765E2">
      <w:pPr>
        <w:widowControl w:val="0"/>
        <w:ind w:left="720" w:firstLine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Coaches/Club Directors: please read through the following material…</w:t>
      </w:r>
    </w:p>
    <w:p w14:paraId="00000006" w14:textId="77777777" w:rsidR="00917E1B" w:rsidRDefault="00917E1B">
      <w:pPr>
        <w:widowControl w:val="0"/>
        <w:rPr>
          <w:rFonts w:ascii="Times" w:eastAsia="Times" w:hAnsi="Times" w:cs="Times"/>
          <w:b/>
          <w:sz w:val="22"/>
          <w:szCs w:val="22"/>
        </w:rPr>
      </w:pPr>
    </w:p>
    <w:p w14:paraId="00000007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FACILITY/EVENT POLICIES</w:t>
      </w:r>
      <w:r>
        <w:rPr>
          <w:rFonts w:ascii="Times" w:eastAsia="Times" w:hAnsi="Times" w:cs="Times"/>
          <w:b/>
          <w:sz w:val="22"/>
          <w:szCs w:val="22"/>
        </w:rPr>
        <w:t>:</w:t>
      </w:r>
    </w:p>
    <w:p w14:paraId="00000008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To avoid any conflicts, please share this information with your team and parents. Violations of this policy may lead to removal from the premises and</w:t>
      </w:r>
      <w:r>
        <w:rPr>
          <w:rFonts w:ascii="Times" w:eastAsia="Times" w:hAnsi="Times" w:cs="Times"/>
          <w:b/>
          <w:sz w:val="22"/>
          <w:szCs w:val="22"/>
        </w:rPr>
        <w:t>/or penalties assessed to teams involved.</w:t>
      </w:r>
    </w:p>
    <w:p w14:paraId="00000009" w14:textId="77777777" w:rsidR="00917E1B" w:rsidRDefault="00917E1B">
      <w:pPr>
        <w:widowControl w:val="0"/>
        <w:rPr>
          <w:rFonts w:ascii="Times" w:eastAsia="Times" w:hAnsi="Times" w:cs="Times"/>
          <w:b/>
          <w:sz w:val="22"/>
          <w:szCs w:val="22"/>
        </w:rPr>
      </w:pPr>
    </w:p>
    <w:p w14:paraId="0000000A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1. </w:t>
      </w:r>
      <w:r>
        <w:rPr>
          <w:rFonts w:ascii="Times" w:eastAsia="Times" w:hAnsi="Times" w:cs="Times"/>
          <w:b/>
          <w:sz w:val="22"/>
          <w:szCs w:val="22"/>
          <w:u w:val="single"/>
        </w:rPr>
        <w:t>Coaches Check-in</w:t>
      </w:r>
      <w:r>
        <w:rPr>
          <w:rFonts w:ascii="Times" w:eastAsia="Times" w:hAnsi="Times" w:cs="Times"/>
          <w:b/>
          <w:sz w:val="22"/>
          <w:szCs w:val="22"/>
        </w:rPr>
        <w:t>:</w:t>
      </w:r>
    </w:p>
    <w:p w14:paraId="0000000B" w14:textId="77777777" w:rsidR="00917E1B" w:rsidRDefault="000765E2">
      <w:pPr>
        <w:widowControl w:val="0"/>
        <w:ind w:firstLine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a. Door open at 7:00am; the first Match at 8:00am </w:t>
      </w:r>
    </w:p>
    <w:p w14:paraId="0000000C" w14:textId="77777777" w:rsidR="00917E1B" w:rsidRDefault="000765E2">
      <w:pPr>
        <w:widowControl w:val="0"/>
        <w:ind w:left="144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- All Paperwork (Release of Liability and Medical Release) for each player must be handed in before first match at the </w:t>
      </w:r>
      <w:proofErr w:type="gramStart"/>
      <w:r>
        <w:rPr>
          <w:rFonts w:ascii="Times" w:eastAsia="Times" w:hAnsi="Times" w:cs="Times"/>
          <w:b/>
          <w:sz w:val="22"/>
          <w:szCs w:val="22"/>
        </w:rPr>
        <w:t>coaches</w:t>
      </w:r>
      <w:proofErr w:type="gramEnd"/>
      <w:r>
        <w:rPr>
          <w:rFonts w:ascii="Times" w:eastAsia="Times" w:hAnsi="Times" w:cs="Times"/>
          <w:b/>
          <w:sz w:val="22"/>
          <w:szCs w:val="22"/>
        </w:rPr>
        <w:t xml:space="preserve"> table </w:t>
      </w:r>
    </w:p>
    <w:p w14:paraId="0000000D" w14:textId="77777777" w:rsidR="00917E1B" w:rsidRDefault="000765E2">
      <w:pPr>
        <w:widowControl w:val="0"/>
        <w:ind w:firstLine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ab/>
        <w:t xml:space="preserve">- 1st </w:t>
      </w:r>
      <w:r>
        <w:rPr>
          <w:rFonts w:ascii="Times" w:eastAsia="Times" w:hAnsi="Times" w:cs="Times"/>
          <w:b/>
          <w:sz w:val="22"/>
          <w:szCs w:val="22"/>
        </w:rPr>
        <w:t>Match start time: 8:00am</w:t>
      </w:r>
      <w:r>
        <w:rPr>
          <w:rFonts w:ascii="Times" w:eastAsia="Times" w:hAnsi="Times" w:cs="Times"/>
          <w:b/>
          <w:sz w:val="22"/>
          <w:szCs w:val="22"/>
        </w:rPr>
        <w:tab/>
      </w:r>
      <w:r>
        <w:rPr>
          <w:rFonts w:ascii="Times" w:eastAsia="Times" w:hAnsi="Times" w:cs="Times"/>
          <w:b/>
          <w:sz w:val="22"/>
          <w:szCs w:val="22"/>
        </w:rPr>
        <w:tab/>
        <w:t>-2nd Match start time: 8:45am</w:t>
      </w:r>
    </w:p>
    <w:p w14:paraId="0000000E" w14:textId="77777777" w:rsidR="00917E1B" w:rsidRDefault="000765E2">
      <w:pPr>
        <w:widowControl w:val="0"/>
        <w:ind w:firstLine="720"/>
        <w:rPr>
          <w:rFonts w:ascii="Times" w:eastAsia="Times" w:hAnsi="Times" w:cs="Times"/>
          <w:b/>
          <w:sz w:val="22"/>
          <w:szCs w:val="22"/>
          <w:highlight w:val="yellow"/>
          <w:u w:val="single"/>
        </w:rPr>
      </w:pPr>
      <w:r>
        <w:rPr>
          <w:rFonts w:ascii="Times" w:eastAsia="Times" w:hAnsi="Times" w:cs="Times"/>
          <w:b/>
          <w:sz w:val="22"/>
          <w:szCs w:val="22"/>
          <w:highlight w:val="yellow"/>
        </w:rPr>
        <w:t xml:space="preserve">b. </w:t>
      </w:r>
      <w:r>
        <w:rPr>
          <w:rFonts w:ascii="Times" w:eastAsia="Times" w:hAnsi="Times" w:cs="Times"/>
          <w:b/>
          <w:sz w:val="22"/>
          <w:szCs w:val="22"/>
          <w:highlight w:val="yellow"/>
          <w:u w:val="single"/>
        </w:rPr>
        <w:t>MORNING SESSION STARTS AT 8AM WITH 17U, 16U, 13U and 12U DIVISIONS</w:t>
      </w:r>
    </w:p>
    <w:p w14:paraId="0000000F" w14:textId="77777777" w:rsidR="00917E1B" w:rsidRDefault="000765E2">
      <w:pPr>
        <w:widowControl w:val="0"/>
        <w:ind w:firstLine="720"/>
        <w:rPr>
          <w:rFonts w:ascii="Times" w:eastAsia="Times" w:hAnsi="Times" w:cs="Times"/>
          <w:b/>
          <w:sz w:val="22"/>
          <w:szCs w:val="22"/>
          <w:highlight w:val="yellow"/>
        </w:rPr>
      </w:pPr>
      <w:r>
        <w:rPr>
          <w:rFonts w:ascii="Times" w:eastAsia="Times" w:hAnsi="Times" w:cs="Times"/>
          <w:b/>
          <w:sz w:val="22"/>
          <w:szCs w:val="22"/>
          <w:highlight w:val="yellow"/>
        </w:rPr>
        <w:t xml:space="preserve">c. </w:t>
      </w:r>
      <w:r>
        <w:rPr>
          <w:rFonts w:ascii="Times" w:eastAsia="Times" w:hAnsi="Times" w:cs="Times"/>
          <w:b/>
          <w:sz w:val="22"/>
          <w:szCs w:val="22"/>
          <w:highlight w:val="yellow"/>
          <w:u w:val="single"/>
        </w:rPr>
        <w:t>AFTERNOON SESSION STARTS AT 2PM FOR 15U, 14U and 10/11U DIVISIONS</w:t>
      </w:r>
      <w:r>
        <w:rPr>
          <w:rFonts w:ascii="Times" w:eastAsia="Times" w:hAnsi="Times" w:cs="Times"/>
          <w:b/>
          <w:sz w:val="22"/>
          <w:szCs w:val="22"/>
          <w:highlight w:val="yellow"/>
        </w:rPr>
        <w:t xml:space="preserve"> - PLEASE CHECK EMAILS AND WEBSITE ON FRIDAY NIGHT TO VERIFY THE SCHEDULES FOR ANY CHANGES - ARRIVE EARLY AS WE WILL START EARLY IF YOUR COURT IS FINISHED! </w:t>
      </w:r>
    </w:p>
    <w:p w14:paraId="00000010" w14:textId="77777777" w:rsidR="00917E1B" w:rsidRDefault="000765E2">
      <w:pPr>
        <w:widowControl w:val="0"/>
        <w:ind w:firstLine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d. ROSTERS must be handed in and s</w:t>
      </w:r>
      <w:r>
        <w:rPr>
          <w:rFonts w:ascii="Times" w:eastAsia="Times" w:hAnsi="Times" w:cs="Times"/>
          <w:b/>
          <w:sz w:val="22"/>
          <w:szCs w:val="22"/>
        </w:rPr>
        <w:t xml:space="preserve">igned by coaches before </w:t>
      </w:r>
      <w:r>
        <w:rPr>
          <w:rFonts w:ascii="Times" w:eastAsia="Times" w:hAnsi="Times" w:cs="Times"/>
          <w:b/>
          <w:sz w:val="22"/>
          <w:szCs w:val="22"/>
          <w:u w:val="single"/>
        </w:rPr>
        <w:t>first</w:t>
      </w:r>
      <w:r>
        <w:rPr>
          <w:rFonts w:ascii="Times" w:eastAsia="Times" w:hAnsi="Times" w:cs="Times"/>
          <w:b/>
          <w:sz w:val="22"/>
          <w:szCs w:val="22"/>
        </w:rPr>
        <w:t xml:space="preserve"> match</w:t>
      </w:r>
    </w:p>
    <w:p w14:paraId="00000011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2. Parking: Off street parking will be available. Please advise your team and visitors to observe all parking restrictions, as cars will be towed.</w:t>
      </w:r>
    </w:p>
    <w:p w14:paraId="00000012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3. Concessions: Available throughout the tournament.</w:t>
      </w:r>
    </w:p>
    <w:p w14:paraId="00000013" w14:textId="77777777" w:rsidR="00917E1B" w:rsidRDefault="000765E2">
      <w:pPr>
        <w:widowControl w:val="0"/>
        <w:ind w:firstLine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a. NO FOOD/DRINKS in</w:t>
      </w:r>
      <w:r>
        <w:rPr>
          <w:rFonts w:ascii="Times" w:eastAsia="Times" w:hAnsi="Times" w:cs="Times"/>
          <w:b/>
          <w:sz w:val="22"/>
          <w:szCs w:val="22"/>
        </w:rPr>
        <w:t xml:space="preserve"> Snyder Arena – WATER ONLY - NO OPEN CONTAINERS</w:t>
      </w:r>
    </w:p>
    <w:p w14:paraId="00000014" w14:textId="77777777" w:rsidR="00917E1B" w:rsidRDefault="000765E2">
      <w:pPr>
        <w:widowControl w:val="0"/>
        <w:ind w:left="720" w:firstLine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• Tables and chairs will be provided outside Snyder in the hallway</w:t>
      </w:r>
    </w:p>
    <w:p w14:paraId="00000015" w14:textId="77777777" w:rsidR="00917E1B" w:rsidRDefault="000765E2">
      <w:pPr>
        <w:widowControl w:val="0"/>
        <w:ind w:left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b. FOOD/DRINKS will be allowed in Knight Fieldhouse in DESIGNATED AREA ONLY.</w:t>
      </w:r>
    </w:p>
    <w:p w14:paraId="00000016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4. Facility Policies:</w:t>
      </w:r>
    </w:p>
    <w:p w14:paraId="00000017" w14:textId="77777777" w:rsidR="00917E1B" w:rsidRDefault="000765E2">
      <w:pPr>
        <w:widowControl w:val="0"/>
        <w:ind w:firstLine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a. NO COOLERS will be allowed in the Facil</w:t>
      </w:r>
      <w:r>
        <w:rPr>
          <w:rFonts w:ascii="Times" w:eastAsia="Times" w:hAnsi="Times" w:cs="Times"/>
          <w:b/>
          <w:sz w:val="22"/>
          <w:szCs w:val="22"/>
        </w:rPr>
        <w:t>ity.</w:t>
      </w:r>
    </w:p>
    <w:p w14:paraId="00000018" w14:textId="77777777" w:rsidR="00917E1B" w:rsidRDefault="000765E2">
      <w:pPr>
        <w:widowControl w:val="0"/>
        <w:ind w:firstLine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b. NO ONE IS ALLOWED ON THE 2</w:t>
      </w:r>
      <w:r>
        <w:rPr>
          <w:rFonts w:ascii="Times" w:eastAsia="Times" w:hAnsi="Times" w:cs="Times"/>
          <w:b/>
          <w:sz w:val="14"/>
          <w:szCs w:val="14"/>
        </w:rPr>
        <w:t xml:space="preserve">ND </w:t>
      </w:r>
      <w:r>
        <w:rPr>
          <w:rFonts w:ascii="Times" w:eastAsia="Times" w:hAnsi="Times" w:cs="Times"/>
          <w:b/>
          <w:sz w:val="22"/>
          <w:szCs w:val="22"/>
        </w:rPr>
        <w:t>FLOOR OF THE FACILITY.</w:t>
      </w:r>
    </w:p>
    <w:p w14:paraId="00000019" w14:textId="77777777" w:rsidR="00917E1B" w:rsidRDefault="000765E2">
      <w:pPr>
        <w:widowControl w:val="0"/>
        <w:ind w:left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c. LAWN CHAIRS WILL BE PERMITTED IN SNYDER AS LONG AS THEY ARE PLACED ON THE TARP PROVIDED.</w:t>
      </w:r>
    </w:p>
    <w:p w14:paraId="0000001A" w14:textId="77777777" w:rsidR="00917E1B" w:rsidRDefault="000765E2">
      <w:pPr>
        <w:widowControl w:val="0"/>
        <w:ind w:left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d. Masks ARE required when in the facility.  Athletes and coaches can take masks off during actual play.</w:t>
      </w:r>
    </w:p>
    <w:p w14:paraId="0000001B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5.  Admissions:  Adults: $5, Children: $3 (13 under), Children 5 </w:t>
      </w:r>
      <w:proofErr w:type="spellStart"/>
      <w:r>
        <w:rPr>
          <w:rFonts w:ascii="Times" w:eastAsia="Times" w:hAnsi="Times" w:cs="Times"/>
          <w:b/>
          <w:sz w:val="22"/>
          <w:szCs w:val="22"/>
        </w:rPr>
        <w:t>yrs</w:t>
      </w:r>
      <w:proofErr w:type="spellEnd"/>
      <w:r>
        <w:rPr>
          <w:rFonts w:ascii="Times" w:eastAsia="Times" w:hAnsi="Times" w:cs="Times"/>
          <w:b/>
          <w:sz w:val="22"/>
          <w:szCs w:val="22"/>
        </w:rPr>
        <w:t xml:space="preserve"> and under FREE</w:t>
      </w:r>
    </w:p>
    <w:p w14:paraId="0000001C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ab/>
        <w:t>a.  Must have a stamp to re-enter the facility without recharge</w:t>
      </w:r>
    </w:p>
    <w:p w14:paraId="0000001D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6.</w:t>
      </w:r>
      <w:r>
        <w:rPr>
          <w:rFonts w:ascii="Times" w:eastAsia="Times" w:hAnsi="Times" w:cs="Times"/>
          <w:b/>
          <w:sz w:val="22"/>
          <w:szCs w:val="22"/>
        </w:rPr>
        <w:t xml:space="preserve">  Trash:  Please have your team's help with trash…any spill, find a staff person so we can clean it up immediately</w:t>
      </w:r>
    </w:p>
    <w:p w14:paraId="0000001E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TOURNAMENT RULES &amp; REGULATIONS</w:t>
      </w:r>
      <w:r>
        <w:rPr>
          <w:rFonts w:ascii="Times" w:eastAsia="Times" w:hAnsi="Times" w:cs="Times"/>
          <w:b/>
          <w:sz w:val="22"/>
          <w:szCs w:val="22"/>
        </w:rPr>
        <w:t>:</w:t>
      </w:r>
    </w:p>
    <w:p w14:paraId="0000001F" w14:textId="77777777" w:rsidR="00917E1B" w:rsidRDefault="00917E1B">
      <w:pPr>
        <w:widowControl w:val="0"/>
        <w:rPr>
          <w:rFonts w:ascii="Times" w:eastAsia="Times" w:hAnsi="Times" w:cs="Times"/>
          <w:b/>
          <w:sz w:val="22"/>
          <w:szCs w:val="22"/>
        </w:rPr>
      </w:pPr>
    </w:p>
    <w:p w14:paraId="00000020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1. Rosters: Need Players names and Jersey numbers for the Tournament along with Coaches handed in through em</w:t>
      </w:r>
      <w:r>
        <w:rPr>
          <w:rFonts w:ascii="Times" w:eastAsia="Times" w:hAnsi="Times" w:cs="Times"/>
          <w:b/>
          <w:sz w:val="22"/>
          <w:szCs w:val="22"/>
        </w:rPr>
        <w:t>ail before the event or printed off to hand in before your first match</w:t>
      </w:r>
    </w:p>
    <w:p w14:paraId="00000021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2. Officiating: All 2022 JVA rules will apply.</w:t>
      </w:r>
    </w:p>
    <w:p w14:paraId="00000022" w14:textId="77777777" w:rsidR="00917E1B" w:rsidRDefault="000765E2">
      <w:pPr>
        <w:widowControl w:val="0"/>
        <w:ind w:left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a. Each team will be required to provide 2 referees, 3 scorers, and </w:t>
      </w:r>
      <w:proofErr w:type="gramStart"/>
      <w:r>
        <w:rPr>
          <w:rFonts w:ascii="Times" w:eastAsia="Times" w:hAnsi="Times" w:cs="Times"/>
          <w:b/>
          <w:sz w:val="22"/>
          <w:szCs w:val="22"/>
        </w:rPr>
        <w:t>2 line</w:t>
      </w:r>
      <w:proofErr w:type="gramEnd"/>
      <w:r>
        <w:rPr>
          <w:rFonts w:ascii="Times" w:eastAsia="Times" w:hAnsi="Times" w:cs="Times"/>
          <w:b/>
          <w:sz w:val="22"/>
          <w:szCs w:val="22"/>
        </w:rPr>
        <w:t xml:space="preserve"> judges for officiating assignments.</w:t>
      </w:r>
    </w:p>
    <w:p w14:paraId="00000023" w14:textId="77777777" w:rsidR="00917E1B" w:rsidRDefault="000765E2">
      <w:pPr>
        <w:widowControl w:val="0"/>
        <w:ind w:left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b. The </w:t>
      </w:r>
      <w:r>
        <w:rPr>
          <w:rFonts w:ascii="Times" w:eastAsia="Times" w:hAnsi="Times" w:cs="Times"/>
          <w:b/>
          <w:sz w:val="22"/>
          <w:szCs w:val="22"/>
          <w:u w:val="single"/>
        </w:rPr>
        <w:t>coach</w:t>
      </w:r>
      <w:r>
        <w:rPr>
          <w:rFonts w:ascii="Times" w:eastAsia="Times" w:hAnsi="Times" w:cs="Times"/>
          <w:b/>
          <w:sz w:val="22"/>
          <w:szCs w:val="22"/>
        </w:rPr>
        <w:t xml:space="preserve"> must be 1st re</w:t>
      </w:r>
      <w:r>
        <w:rPr>
          <w:rFonts w:ascii="Times" w:eastAsia="Times" w:hAnsi="Times" w:cs="Times"/>
          <w:b/>
          <w:sz w:val="22"/>
          <w:szCs w:val="22"/>
        </w:rPr>
        <w:t>feree or standing next to 1</w:t>
      </w:r>
      <w:r>
        <w:rPr>
          <w:rFonts w:ascii="Times" w:eastAsia="Times" w:hAnsi="Times" w:cs="Times"/>
          <w:b/>
          <w:sz w:val="22"/>
          <w:szCs w:val="22"/>
          <w:vertAlign w:val="superscript"/>
        </w:rPr>
        <w:t>st</w:t>
      </w:r>
      <w:r>
        <w:rPr>
          <w:rFonts w:ascii="Times" w:eastAsia="Times" w:hAnsi="Times" w:cs="Times"/>
          <w:b/>
          <w:sz w:val="22"/>
          <w:szCs w:val="22"/>
        </w:rPr>
        <w:t xml:space="preserve"> Referee during pool and tournament play </w:t>
      </w:r>
    </w:p>
    <w:p w14:paraId="00000024" w14:textId="77777777" w:rsidR="00917E1B" w:rsidRDefault="000765E2">
      <w:pPr>
        <w:widowControl w:val="0"/>
        <w:ind w:firstLine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c. For tournament play: check brackets for officiating duties.</w:t>
      </w:r>
    </w:p>
    <w:p w14:paraId="00000025" w14:textId="77777777" w:rsidR="00917E1B" w:rsidRDefault="000765E2">
      <w:pPr>
        <w:widowControl w:val="0"/>
        <w:ind w:firstLine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d. No Phones at Score table and only 3 athletes needed </w:t>
      </w:r>
    </w:p>
    <w:p w14:paraId="00000026" w14:textId="77777777" w:rsidR="00917E1B" w:rsidRDefault="000765E2">
      <w:pPr>
        <w:widowControl w:val="0"/>
        <w:ind w:firstLine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e. Results are posted outside on glass of Snyder Gymnasium</w:t>
      </w:r>
    </w:p>
    <w:p w14:paraId="00000027" w14:textId="77777777" w:rsidR="00917E1B" w:rsidRDefault="000765E2">
      <w:pPr>
        <w:widowControl w:val="0"/>
        <w:ind w:firstLine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f. 10U-12U division will use </w:t>
      </w:r>
      <w:proofErr w:type="spellStart"/>
      <w:r>
        <w:rPr>
          <w:rFonts w:ascii="Times" w:eastAsia="Times" w:hAnsi="Times" w:cs="Times"/>
          <w:b/>
          <w:sz w:val="22"/>
          <w:szCs w:val="22"/>
        </w:rPr>
        <w:t>Volleylites</w:t>
      </w:r>
      <w:proofErr w:type="spellEnd"/>
      <w:r>
        <w:rPr>
          <w:rFonts w:ascii="Times" w:eastAsia="Times" w:hAnsi="Times" w:cs="Times"/>
          <w:b/>
          <w:sz w:val="22"/>
          <w:szCs w:val="22"/>
        </w:rPr>
        <w:t xml:space="preserve"> and shortened serving area</w:t>
      </w:r>
    </w:p>
    <w:p w14:paraId="00000028" w14:textId="77777777" w:rsidR="00917E1B" w:rsidRDefault="000765E2">
      <w:pPr>
        <w:widowControl w:val="0"/>
        <w:ind w:left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g. The </w:t>
      </w:r>
      <w:proofErr w:type="spellStart"/>
      <w:r>
        <w:rPr>
          <w:rFonts w:ascii="Times" w:eastAsia="Times" w:hAnsi="Times" w:cs="Times"/>
          <w:b/>
          <w:sz w:val="22"/>
          <w:szCs w:val="22"/>
        </w:rPr>
        <w:t>Reffing</w:t>
      </w:r>
      <w:proofErr w:type="spellEnd"/>
      <w:r>
        <w:rPr>
          <w:rFonts w:ascii="Times" w:eastAsia="Times" w:hAnsi="Times" w:cs="Times"/>
          <w:b/>
          <w:sz w:val="22"/>
          <w:szCs w:val="22"/>
        </w:rPr>
        <w:t xml:space="preserve"> Team’s Coach needs to bring the completed scoresheet to the coaches table following their assignment </w:t>
      </w:r>
    </w:p>
    <w:p w14:paraId="00000029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3. Equipment</w:t>
      </w:r>
      <w:r>
        <w:rPr>
          <w:rFonts w:ascii="Times" w:eastAsia="Times" w:hAnsi="Times" w:cs="Times"/>
          <w:b/>
          <w:sz w:val="22"/>
          <w:szCs w:val="22"/>
        </w:rPr>
        <w:t xml:space="preserve">: Please provide your </w:t>
      </w:r>
      <w:r>
        <w:rPr>
          <w:rFonts w:ascii="Times" w:eastAsia="Times" w:hAnsi="Times" w:cs="Times"/>
          <w:b/>
          <w:sz w:val="22"/>
          <w:szCs w:val="22"/>
          <w:u w:val="single"/>
        </w:rPr>
        <w:t>own warm-up balls</w:t>
      </w:r>
      <w:r>
        <w:rPr>
          <w:rFonts w:ascii="Times" w:eastAsia="Times" w:hAnsi="Times" w:cs="Times"/>
          <w:b/>
          <w:sz w:val="22"/>
          <w:szCs w:val="22"/>
        </w:rPr>
        <w:t>, GAME balls and whistles.</w:t>
      </w:r>
    </w:p>
    <w:p w14:paraId="6B6187ED" w14:textId="77777777" w:rsidR="000765E2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</w:p>
    <w:p w14:paraId="3494BC80" w14:textId="77777777" w:rsidR="000765E2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</w:p>
    <w:p w14:paraId="13A2B238" w14:textId="77777777" w:rsidR="000765E2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</w:p>
    <w:p w14:paraId="6A337DC7" w14:textId="77777777" w:rsidR="000765E2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</w:p>
    <w:p w14:paraId="79E45318" w14:textId="77777777" w:rsidR="000765E2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</w:p>
    <w:p w14:paraId="0000002A" w14:textId="546D22FE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4. Warm-Up Minutes:</w:t>
      </w:r>
    </w:p>
    <w:p w14:paraId="0000002B" w14:textId="77777777" w:rsidR="00917E1B" w:rsidRDefault="000765E2">
      <w:pPr>
        <w:widowControl w:val="0"/>
        <w:ind w:left="720"/>
        <w:rPr>
          <w:rFonts w:ascii="Times" w:eastAsia="Times" w:hAnsi="Times" w:cs="Times"/>
          <w:b/>
          <w:sz w:val="22"/>
          <w:szCs w:val="22"/>
          <w:u w:val="single"/>
        </w:rPr>
      </w:pPr>
      <w:r>
        <w:rPr>
          <w:rFonts w:ascii="Times" w:eastAsia="Times" w:hAnsi="Times" w:cs="Times"/>
          <w:b/>
          <w:sz w:val="22"/>
          <w:szCs w:val="22"/>
        </w:rPr>
        <w:t xml:space="preserve">a. First Serve and warm up minutes determined by coin toss </w:t>
      </w:r>
      <w:r>
        <w:rPr>
          <w:rFonts w:ascii="Times" w:eastAsia="Times" w:hAnsi="Times" w:cs="Times"/>
          <w:b/>
          <w:sz w:val="22"/>
          <w:szCs w:val="22"/>
          <w:u w:val="single"/>
        </w:rPr>
        <w:t>IMMEDIATELY</w:t>
      </w:r>
      <w:r>
        <w:rPr>
          <w:rFonts w:ascii="Times" w:eastAsia="Times" w:hAnsi="Times" w:cs="Times"/>
          <w:b/>
          <w:sz w:val="22"/>
          <w:szCs w:val="22"/>
        </w:rPr>
        <w:t xml:space="preserve"> following the previous match</w:t>
      </w:r>
      <w:r>
        <w:rPr>
          <w:rFonts w:ascii="Times" w:eastAsia="Times" w:hAnsi="Times" w:cs="Times"/>
          <w:b/>
          <w:sz w:val="22"/>
          <w:szCs w:val="22"/>
          <w:u w:val="single"/>
        </w:rPr>
        <w:t xml:space="preserve"> (Please make a quick transition between matches!!)</w:t>
      </w:r>
    </w:p>
    <w:p w14:paraId="0000002C" w14:textId="77777777" w:rsidR="00917E1B" w:rsidRDefault="000765E2">
      <w:pPr>
        <w:widowControl w:val="0"/>
        <w:ind w:firstLine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b. First match for </w:t>
      </w:r>
      <w:r>
        <w:rPr>
          <w:rFonts w:ascii="Times" w:eastAsia="Times" w:hAnsi="Times" w:cs="Times"/>
          <w:b/>
          <w:sz w:val="22"/>
          <w:szCs w:val="22"/>
        </w:rPr>
        <w:t>each team= 2 (shared time) - 4 (serving team) – 4 (receiving team)</w:t>
      </w:r>
    </w:p>
    <w:p w14:paraId="0000002D" w14:textId="77777777" w:rsidR="00917E1B" w:rsidRDefault="000765E2">
      <w:pPr>
        <w:widowControl w:val="0"/>
        <w:ind w:firstLine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c. All other matches = 1-2-2 OR no warm up if both teams agree</w:t>
      </w:r>
    </w:p>
    <w:p w14:paraId="0000002E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5. Scoring: (unless otherwise noted on schedule)</w:t>
      </w:r>
    </w:p>
    <w:p w14:paraId="0000002F" w14:textId="77777777" w:rsidR="00917E1B" w:rsidRDefault="000765E2">
      <w:pPr>
        <w:widowControl w:val="0"/>
        <w:ind w:left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a. Pool Play Format = two sets only, 7-25 w/no </w:t>
      </w:r>
      <w:proofErr w:type="gramStart"/>
      <w:r>
        <w:rPr>
          <w:rFonts w:ascii="Times" w:eastAsia="Times" w:hAnsi="Times" w:cs="Times"/>
          <w:b/>
          <w:sz w:val="22"/>
          <w:szCs w:val="22"/>
        </w:rPr>
        <w:t>cap;</w:t>
      </w:r>
      <w:proofErr w:type="gramEnd"/>
      <w:r>
        <w:rPr>
          <w:rFonts w:ascii="Times" w:eastAsia="Times" w:hAnsi="Times" w:cs="Times"/>
          <w:b/>
          <w:sz w:val="22"/>
          <w:szCs w:val="22"/>
        </w:rPr>
        <w:t xml:space="preserve"> unless only 3 teams in a </w:t>
      </w:r>
      <w:r>
        <w:rPr>
          <w:rFonts w:ascii="Times" w:eastAsia="Times" w:hAnsi="Times" w:cs="Times"/>
          <w:b/>
          <w:sz w:val="22"/>
          <w:szCs w:val="22"/>
        </w:rPr>
        <w:t xml:space="preserve">pool = three sets, 7-25 w/no cap </w:t>
      </w:r>
    </w:p>
    <w:p w14:paraId="00000030" w14:textId="77777777" w:rsidR="00917E1B" w:rsidRDefault="000765E2">
      <w:pPr>
        <w:widowControl w:val="0"/>
        <w:ind w:firstLine="720"/>
        <w:rPr>
          <w:rFonts w:ascii="Times" w:eastAsia="Times" w:hAnsi="Times" w:cs="Times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b/>
          <w:sz w:val="22"/>
          <w:szCs w:val="22"/>
        </w:rPr>
        <w:t>b. Tournament = best of 3, 7-25, 7-25, 0-15; no cap</w:t>
      </w:r>
    </w:p>
    <w:p w14:paraId="00000031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6.  Court Guidelines:  </w:t>
      </w:r>
    </w:p>
    <w:p w14:paraId="00000032" w14:textId="77777777" w:rsidR="00917E1B" w:rsidRDefault="000765E2">
      <w:pPr>
        <w:widowControl w:val="0"/>
        <w:ind w:left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a.  Middle Courts: benches must stand at end </w:t>
      </w:r>
      <w:proofErr w:type="gramStart"/>
      <w:r>
        <w:rPr>
          <w:rFonts w:ascii="Times" w:eastAsia="Times" w:hAnsi="Times" w:cs="Times"/>
          <w:b/>
          <w:sz w:val="22"/>
          <w:szCs w:val="22"/>
        </w:rPr>
        <w:t>line</w:t>
      </w:r>
      <w:proofErr w:type="gramEnd"/>
      <w:r>
        <w:rPr>
          <w:rFonts w:ascii="Times" w:eastAsia="Times" w:hAnsi="Times" w:cs="Times"/>
          <w:b/>
          <w:sz w:val="22"/>
          <w:szCs w:val="22"/>
        </w:rPr>
        <w:t xml:space="preserve"> but substitutions will take place like normal</w:t>
      </w:r>
    </w:p>
    <w:p w14:paraId="00000033" w14:textId="77777777" w:rsidR="00917E1B" w:rsidRDefault="000765E2">
      <w:pPr>
        <w:widowControl w:val="0"/>
        <w:ind w:left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b. NO PURSUIT rule into adjacent courts: If a play</w:t>
      </w:r>
      <w:r>
        <w:rPr>
          <w:rFonts w:ascii="Times" w:eastAsia="Times" w:hAnsi="Times" w:cs="Times"/>
          <w:b/>
          <w:sz w:val="22"/>
          <w:szCs w:val="22"/>
        </w:rPr>
        <w:t>er enters the other court at any time-play is stopped and point is rewarded.</w:t>
      </w:r>
    </w:p>
    <w:p w14:paraId="00000034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7.  T-shirts will be given to the </w:t>
      </w:r>
      <w:r>
        <w:rPr>
          <w:rFonts w:ascii="Times" w:eastAsia="Times" w:hAnsi="Times" w:cs="Times"/>
          <w:b/>
          <w:sz w:val="22"/>
          <w:szCs w:val="22"/>
          <w:u w:val="single"/>
        </w:rPr>
        <w:t xml:space="preserve">Championship (Gold) Tournament winners only or Top team of Pool Play </w:t>
      </w:r>
      <w:proofErr w:type="gramStart"/>
      <w:r>
        <w:rPr>
          <w:rFonts w:ascii="Times" w:eastAsia="Times" w:hAnsi="Times" w:cs="Times"/>
          <w:b/>
          <w:sz w:val="22"/>
          <w:szCs w:val="22"/>
          <w:u w:val="single"/>
        </w:rPr>
        <w:t xml:space="preserve">Tournaments </w:t>
      </w:r>
      <w:r>
        <w:rPr>
          <w:rFonts w:ascii="Times" w:eastAsia="Times" w:hAnsi="Times" w:cs="Times"/>
          <w:b/>
          <w:sz w:val="22"/>
          <w:szCs w:val="22"/>
        </w:rPr>
        <w:t xml:space="preserve"> for</w:t>
      </w:r>
      <w:proofErr w:type="gramEnd"/>
      <w:r>
        <w:rPr>
          <w:rFonts w:ascii="Times" w:eastAsia="Times" w:hAnsi="Times" w:cs="Times"/>
          <w:b/>
          <w:sz w:val="22"/>
          <w:szCs w:val="22"/>
        </w:rPr>
        <w:t xml:space="preserve"> each division.</w:t>
      </w:r>
    </w:p>
    <w:p w14:paraId="00000035" w14:textId="77777777" w:rsidR="00917E1B" w:rsidRDefault="000765E2">
      <w:pPr>
        <w:widowControl w:val="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8.  Advancing to Tournaments:</w:t>
      </w:r>
    </w:p>
    <w:p w14:paraId="00000036" w14:textId="77777777" w:rsidR="00917E1B" w:rsidRDefault="000765E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BEST SET (games) RECORD</w:t>
      </w:r>
    </w:p>
    <w:p w14:paraId="00000037" w14:textId="77777777" w:rsidR="00917E1B" w:rsidRDefault="000765E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HEAD TO HEAD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COMPETITION (to include point differential)</w:t>
      </w:r>
    </w:p>
    <w:p w14:paraId="00000038" w14:textId="77777777" w:rsidR="00917E1B" w:rsidRDefault="000765E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TOTAL POINT DIFFERENTIAL</w:t>
      </w:r>
    </w:p>
    <w:p w14:paraId="00000039" w14:textId="77777777" w:rsidR="00917E1B" w:rsidRDefault="000765E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COIN TOSS</w:t>
      </w:r>
    </w:p>
    <w:sectPr w:rsidR="00917E1B">
      <w:pgSz w:w="12240" w:h="15840"/>
      <w:pgMar w:top="446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1B"/>
    <w:rsid w:val="000765E2"/>
    <w:rsid w:val="0091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F06FE"/>
  <w15:docId w15:val="{F82934FE-A3E2-4F4D-AF78-7A122EDC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3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BA25E6"/>
    <w:rPr>
      <w:rFonts w:ascii="Tahoma" w:eastAsia="Times New Roman" w:hAnsi="Tahoma"/>
      <w:szCs w:val="20"/>
    </w:rPr>
  </w:style>
  <w:style w:type="character" w:customStyle="1" w:styleId="BodyTextChar">
    <w:name w:val="Body Text Char"/>
    <w:link w:val="BodyText"/>
    <w:rsid w:val="00BA25E6"/>
    <w:rPr>
      <w:rFonts w:ascii="Tahoma" w:eastAsia="Times New Roman" w:hAnsi="Tahoma" w:cs="Times New Roman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62s+URnbYSEbdEWKKeVPo0W7Q==">AMUW2mVWI/W60k28kkCiCyX+QG5420myaTR6NHI8YT8sxTt5RDGFMbHgv5VnBg3GONoyMcyAjEph36H4Jcgs9EYvhSHbLUonb/MH3do9Q2RQyVmzIUYzhSHGmWDPuBu3Fxz14ISSoF9s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756</Words>
  <Characters>3406</Characters>
  <Application>Microsoft Office Word</Application>
  <DocSecurity>0</DocSecurity>
  <Lines>681</Lines>
  <Paragraphs>520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 Cain</dc:creator>
  <cp:lastModifiedBy>mallory derocher</cp:lastModifiedBy>
  <cp:revision>2</cp:revision>
  <dcterms:created xsi:type="dcterms:W3CDTF">2022-03-22T18:17:00Z</dcterms:created>
  <dcterms:modified xsi:type="dcterms:W3CDTF">2022-03-22T18:17:00Z</dcterms:modified>
</cp:coreProperties>
</file>